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33DF" w14:textId="77777777" w:rsidR="000E000F" w:rsidRPr="000E000F" w:rsidRDefault="000E000F" w:rsidP="000E000F">
      <w:pPr>
        <w:rPr>
          <w:rFonts w:ascii="Helvetica" w:hAnsi="Helvetica"/>
        </w:rPr>
      </w:pPr>
      <w:r w:rsidRPr="000E000F">
        <w:rPr>
          <w:rFonts w:ascii="Helvetica" w:hAnsi="Helvetica"/>
        </w:rPr>
        <w:t>Contato com imprensa:</w:t>
      </w:r>
      <w:r w:rsidRPr="000E000F">
        <w:rPr>
          <w:rFonts w:ascii="Helvetica" w:hAnsi="Helvetica"/>
        </w:rPr>
        <w:br/>
      </w:r>
      <w:r w:rsidRPr="000E000F">
        <w:rPr>
          <w:rFonts w:ascii="Helvetica" w:hAnsi="Helvetica"/>
          <w:b/>
          <w:bCs/>
        </w:rPr>
        <w:t>Rodrigo Alves</w:t>
      </w:r>
      <w:r w:rsidRPr="000E000F">
        <w:rPr>
          <w:rFonts w:ascii="Helvetica" w:hAnsi="Helvetica"/>
          <w:b/>
        </w:rPr>
        <w:t> </w:t>
      </w:r>
      <w:r w:rsidRPr="000E000F">
        <w:rPr>
          <w:rFonts w:ascii="Helvetica" w:hAnsi="Helvetica"/>
        </w:rPr>
        <w:t>- (11) 9.8819-6635 - rodrigoalves@pontochic.com.br</w:t>
      </w:r>
      <w:r w:rsidRPr="000E000F">
        <w:rPr>
          <w:rFonts w:ascii="Helvetica" w:hAnsi="Helvetica"/>
        </w:rPr>
        <w:br/>
      </w:r>
      <w:r w:rsidRPr="000E000F">
        <w:rPr>
          <w:rFonts w:ascii="Helvetica" w:hAnsi="Helvetica"/>
          <w:b/>
          <w:bCs/>
        </w:rPr>
        <w:t>Marcio Landino</w:t>
      </w:r>
      <w:r w:rsidRPr="000E000F">
        <w:rPr>
          <w:rFonts w:ascii="Helvetica" w:hAnsi="Helvetica"/>
          <w:b/>
        </w:rPr>
        <w:t> </w:t>
      </w:r>
      <w:r w:rsidRPr="000E000F">
        <w:rPr>
          <w:rFonts w:ascii="Helvetica" w:hAnsi="Helvetica"/>
        </w:rPr>
        <w:t>- (11) 9.9459-6035 - marcio@pontochic.com.br</w:t>
      </w:r>
    </w:p>
    <w:p w14:paraId="5DF462E7" w14:textId="77777777" w:rsidR="000E000F" w:rsidRDefault="000E000F" w:rsidP="00AF775D">
      <w:pPr>
        <w:jc w:val="center"/>
        <w:rPr>
          <w:rFonts w:ascii="Helvetica" w:hAnsi="Helvetica"/>
          <w:b/>
        </w:rPr>
      </w:pPr>
    </w:p>
    <w:p w14:paraId="03832A90" w14:textId="77777777" w:rsidR="000E000F" w:rsidRDefault="000E000F" w:rsidP="00AF775D">
      <w:pPr>
        <w:jc w:val="center"/>
        <w:rPr>
          <w:rFonts w:ascii="Helvetica" w:hAnsi="Helvetica"/>
          <w:b/>
        </w:rPr>
      </w:pPr>
    </w:p>
    <w:p w14:paraId="6B918285" w14:textId="77777777" w:rsidR="000E000F" w:rsidRDefault="000E000F" w:rsidP="00AF775D">
      <w:pPr>
        <w:jc w:val="center"/>
        <w:rPr>
          <w:rFonts w:ascii="Helvetica" w:hAnsi="Helvetica"/>
          <w:b/>
        </w:rPr>
      </w:pPr>
    </w:p>
    <w:p w14:paraId="33C07947" w14:textId="77777777" w:rsidR="009064F6" w:rsidRPr="00AF775D" w:rsidRDefault="00A47C58" w:rsidP="00AF775D">
      <w:pPr>
        <w:jc w:val="center"/>
        <w:rPr>
          <w:rFonts w:ascii="Helvetica" w:hAnsi="Helvetica"/>
          <w:b/>
        </w:rPr>
      </w:pPr>
      <w:r w:rsidRPr="00AF775D">
        <w:rPr>
          <w:rFonts w:ascii="Helvetica" w:hAnsi="Helvetica"/>
          <w:b/>
        </w:rPr>
        <w:t>PONTO CHIC</w:t>
      </w:r>
    </w:p>
    <w:p w14:paraId="34C06A43" w14:textId="77777777" w:rsidR="00F64F0F" w:rsidRDefault="00F64F0F" w:rsidP="00AF775D">
      <w:pPr>
        <w:jc w:val="both"/>
        <w:rPr>
          <w:rFonts w:ascii="Helvetica" w:hAnsi="Helvetica"/>
        </w:rPr>
      </w:pPr>
    </w:p>
    <w:p w14:paraId="7473CC1D" w14:textId="77777777" w:rsidR="00AF775D" w:rsidRPr="00AF775D" w:rsidRDefault="00AF775D" w:rsidP="00AF775D">
      <w:pPr>
        <w:jc w:val="both"/>
        <w:rPr>
          <w:rFonts w:ascii="Helvetica" w:hAnsi="Helvetica"/>
        </w:rPr>
      </w:pPr>
    </w:p>
    <w:p w14:paraId="63D76F51" w14:textId="6D552D2C" w:rsidR="00F64F0F" w:rsidRPr="00AF775D" w:rsidRDefault="00A433D7" w:rsidP="00AF775D">
      <w:pPr>
        <w:jc w:val="both"/>
        <w:rPr>
          <w:rFonts w:ascii="Helvetica" w:hAnsi="Helvetica"/>
          <w:b/>
        </w:rPr>
      </w:pPr>
      <w:r w:rsidRPr="00AF775D">
        <w:rPr>
          <w:rFonts w:ascii="Helvetica" w:hAnsi="Helvetica"/>
          <w:b/>
        </w:rPr>
        <w:t>80 ANOS DO VERDADEIRO BAURU</w:t>
      </w:r>
    </w:p>
    <w:p w14:paraId="5AD6694A" w14:textId="77777777" w:rsidR="00F64F0F" w:rsidRPr="00AF775D" w:rsidRDefault="00F64F0F" w:rsidP="00AF775D">
      <w:pPr>
        <w:jc w:val="both"/>
        <w:rPr>
          <w:rFonts w:ascii="Helvetica" w:hAnsi="Helvetica"/>
        </w:rPr>
      </w:pPr>
    </w:p>
    <w:p w14:paraId="08E7F9A4" w14:textId="37B1AC8E" w:rsidR="0075002A" w:rsidRPr="00AF775D" w:rsidRDefault="00D40B4B" w:rsidP="00AF775D">
      <w:pPr>
        <w:jc w:val="both"/>
        <w:rPr>
          <w:rFonts w:ascii="Helvetica" w:hAnsi="Helvetica" w:cs="Arial"/>
        </w:rPr>
      </w:pPr>
      <w:r w:rsidRPr="00AF775D">
        <w:rPr>
          <w:rFonts w:ascii="Helvetica" w:hAnsi="Helvetica" w:cs="Arial"/>
        </w:rPr>
        <w:t xml:space="preserve">Em 2017, </w:t>
      </w:r>
      <w:r w:rsidR="009618C5" w:rsidRPr="00AF775D">
        <w:rPr>
          <w:rFonts w:ascii="Helvetica" w:hAnsi="Helvetica" w:cs="Arial"/>
        </w:rPr>
        <w:t>a receita ori</w:t>
      </w:r>
      <w:r w:rsidR="0009760B" w:rsidRPr="00AF775D">
        <w:rPr>
          <w:rFonts w:ascii="Helvetica" w:hAnsi="Helvetica" w:cs="Arial"/>
        </w:rPr>
        <w:t>ginal do bauru completa 80 anos, u</w:t>
      </w:r>
      <w:r w:rsidR="009618C5" w:rsidRPr="00AF775D">
        <w:rPr>
          <w:rFonts w:ascii="Helvetica" w:hAnsi="Helvetica" w:cs="Arial"/>
        </w:rPr>
        <w:t xml:space="preserve">ma história recheada de sabores. </w:t>
      </w:r>
      <w:r w:rsidRPr="00AF775D">
        <w:rPr>
          <w:rFonts w:ascii="Helvetica" w:hAnsi="Helvetica" w:cs="Arial"/>
        </w:rPr>
        <w:t>F</w:t>
      </w:r>
      <w:r w:rsidR="00422773" w:rsidRPr="00AF775D">
        <w:rPr>
          <w:rFonts w:ascii="Helvetica" w:hAnsi="Helvetica" w:cs="Arial"/>
        </w:rPr>
        <w:t xml:space="preserve">oi no </w:t>
      </w:r>
      <w:r w:rsidR="0075002A" w:rsidRPr="00AF775D">
        <w:rPr>
          <w:rFonts w:ascii="Helvetica" w:hAnsi="Helvetica" w:cs="Arial"/>
        </w:rPr>
        <w:t>Largo do Paissandu onde tudo começou, na loja mais tradicional do Ponto Chic, fundada em 1922. Sua inauguração coincidiu com a Semana de Arte Moderna, e logo os intelectuais, artistas, modernistas adotaram o bar como reduto. Frequentada por grandes celebridades como Mario de Andrade, Anita Malfatti, Monteiro Lobato e tantos outros.</w:t>
      </w:r>
    </w:p>
    <w:p w14:paraId="0D9F14E6" w14:textId="77777777" w:rsidR="003540CD" w:rsidRPr="00AF775D" w:rsidRDefault="003540CD" w:rsidP="00AF775D">
      <w:pPr>
        <w:jc w:val="both"/>
        <w:rPr>
          <w:rFonts w:ascii="Helvetica" w:hAnsi="Helvetica" w:cs="Arial"/>
        </w:rPr>
      </w:pPr>
    </w:p>
    <w:p w14:paraId="39EDCBFC" w14:textId="4EF4C3EB" w:rsidR="003540CD" w:rsidRPr="00AF775D" w:rsidRDefault="003540CD" w:rsidP="00AF775D">
      <w:pPr>
        <w:jc w:val="both"/>
        <w:rPr>
          <w:rFonts w:ascii="Helvetica" w:hAnsi="Helvetica" w:cs="Arial"/>
        </w:rPr>
      </w:pPr>
      <w:r w:rsidRPr="00AF775D">
        <w:rPr>
          <w:rFonts w:ascii="Helvetica" w:hAnsi="Helvetica" w:cs="Arial"/>
        </w:rPr>
        <w:t xml:space="preserve">Os alunos da Faculdade de Direito do Largo São Francisco também se tornaram assíduos frequentadores. Um de seus mais ilustres alunos, Casimiro Pinto Neto, o Bauru, que tinha esse apelido por ser da cidade de Bauru, SP, foi o protagonista na criação do sanduíche mais pedido da casa alguns anos mais tarde (1937). </w:t>
      </w:r>
    </w:p>
    <w:p w14:paraId="5BDC9FDD" w14:textId="77777777" w:rsidR="003540CD" w:rsidRPr="00AF775D" w:rsidRDefault="003540CD" w:rsidP="00AF775D">
      <w:pPr>
        <w:jc w:val="both"/>
        <w:rPr>
          <w:rFonts w:ascii="Helvetica" w:hAnsi="Helvetica" w:cs="Arial"/>
        </w:rPr>
      </w:pPr>
    </w:p>
    <w:p w14:paraId="646171A6" w14:textId="1B4EDF16" w:rsidR="003540CD" w:rsidRPr="00AF775D" w:rsidRDefault="003540CD" w:rsidP="00AF775D">
      <w:pPr>
        <w:jc w:val="both"/>
        <w:rPr>
          <w:rFonts w:ascii="Helvetica" w:hAnsi="Helvetica" w:cs="Arial"/>
        </w:rPr>
      </w:pPr>
      <w:r w:rsidRPr="00AF775D">
        <w:rPr>
          <w:rFonts w:ascii="Helvetica" w:hAnsi="Helvetica" w:cs="Arial"/>
        </w:rPr>
        <w:t>O prédio centenário mantém sua fachada original. Cardápio completo de pratos, lanches e petiscos. Conta com drinks variados, carta de vinhos da Casa Valduga e o delicioso Chopp Brahma. Além de manter a receita original do famoso Bauru at</w:t>
      </w:r>
      <w:r w:rsidR="001A76F7" w:rsidRPr="00AF775D">
        <w:rPr>
          <w:rFonts w:ascii="Helvetica" w:hAnsi="Helvetica" w:cs="Arial"/>
        </w:rPr>
        <w:t>é hoje, tanto no Largo do Paissandu, como nas lojas de Perdizes e Paraíso.</w:t>
      </w:r>
    </w:p>
    <w:p w14:paraId="75ACBA7A" w14:textId="77777777" w:rsidR="000C4DCA" w:rsidRDefault="000C4DCA" w:rsidP="00AF775D">
      <w:pPr>
        <w:jc w:val="both"/>
        <w:rPr>
          <w:rFonts w:ascii="Helvetica" w:hAnsi="Helvetica" w:cs="Arial"/>
        </w:rPr>
      </w:pPr>
    </w:p>
    <w:p w14:paraId="196A689A" w14:textId="77777777" w:rsidR="00AF775D" w:rsidRPr="00AF775D" w:rsidRDefault="00AF775D" w:rsidP="00AF775D">
      <w:pPr>
        <w:jc w:val="both"/>
        <w:rPr>
          <w:rFonts w:ascii="Helvetica" w:hAnsi="Helvetica" w:cs="Arial"/>
        </w:rPr>
      </w:pPr>
    </w:p>
    <w:p w14:paraId="04FEA038" w14:textId="5771FD9E" w:rsidR="0062627E" w:rsidRPr="00AF775D" w:rsidRDefault="000C4DCA" w:rsidP="00AF775D">
      <w:pPr>
        <w:jc w:val="both"/>
        <w:rPr>
          <w:rFonts w:ascii="Helvetica" w:hAnsi="Helvetica" w:cs="Arial"/>
          <w:b/>
        </w:rPr>
      </w:pPr>
      <w:r w:rsidRPr="00AF775D">
        <w:rPr>
          <w:rFonts w:ascii="Helvetica" w:hAnsi="Helvetica" w:cs="Arial"/>
          <w:b/>
        </w:rPr>
        <w:t>O SANDUÍCHE QUE GANHOU O APELIDO DO SEU CRIADOR.</w:t>
      </w:r>
    </w:p>
    <w:p w14:paraId="6C9F86FB" w14:textId="77777777" w:rsidR="003D7990" w:rsidRPr="00AF775D" w:rsidRDefault="003D7990" w:rsidP="00AF775D">
      <w:pPr>
        <w:jc w:val="both"/>
        <w:rPr>
          <w:rFonts w:ascii="Helvetica" w:hAnsi="Helvetica" w:cs="Arial"/>
        </w:rPr>
      </w:pPr>
    </w:p>
    <w:p w14:paraId="7DBC7A3F" w14:textId="4E3A634E" w:rsidR="003D7990" w:rsidRPr="00AF775D" w:rsidRDefault="003D7990" w:rsidP="00AF775D">
      <w:pPr>
        <w:jc w:val="both"/>
        <w:rPr>
          <w:rFonts w:ascii="Helvetica" w:hAnsi="Helvetica" w:cs="Arial"/>
        </w:rPr>
      </w:pPr>
      <w:r w:rsidRPr="00AF775D">
        <w:rPr>
          <w:rFonts w:ascii="Helvetica" w:hAnsi="Helvetica" w:cs="Arial"/>
        </w:rPr>
        <w:t>"</w:t>
      </w:r>
      <w:r w:rsidR="0062627E" w:rsidRPr="00AF775D">
        <w:rPr>
          <w:rFonts w:ascii="Helvetica" w:hAnsi="Helvetica" w:cs="Arial"/>
        </w:rPr>
        <w:t xml:space="preserve">Era um dia que eu estava com muita fome. Cheguei para o sanduicheiro Carlos – hoje já falecido – e falei: - Abre um pão francês, tira o miolo e bota um pouco de queijo derretido dentro. Depois disso o Carlos já ia fechando o pão eu falei: - Calma, falta um pouco de albumina e proteína nisso. (Eu tinha lido em um opúsculo livreto de alimentação para crianças, da Secretaria da Educação e Saúde, escrito pelo ex-prefeito Wladimir de Toledo Piza, também </w:t>
      </w:r>
      <w:r w:rsidRPr="00AF775D">
        <w:rPr>
          <w:rFonts w:ascii="Helvetica" w:hAnsi="Helvetica" w:cs="Arial"/>
        </w:rPr>
        <w:t>frequentador</w:t>
      </w:r>
      <w:r w:rsidR="0062627E" w:rsidRPr="00AF775D">
        <w:rPr>
          <w:rFonts w:ascii="Helvetica" w:hAnsi="Helvetica" w:cs="Arial"/>
        </w:rPr>
        <w:t xml:space="preserve"> do PONTO CHIC – que a carne era rica nesses dois elementos) bota umas fatias de roast beef junto com o queijo e já ia fechando de novo quando eu tornei a falar: - Falta a vitamina, bota ai umas fatias de tomate. Quando eu estava comendo o segundo sanduíche chegou o “Quico” -Antonio Boccini Jr.-, que era muito guloso e pegou um pedaço do meu sanduíche e gostou. Ai ele gritou para o </w:t>
      </w:r>
      <w:r w:rsidRPr="00AF775D">
        <w:rPr>
          <w:rFonts w:ascii="Helvetica" w:hAnsi="Helvetica" w:cs="Arial"/>
        </w:rPr>
        <w:t>garçom</w:t>
      </w:r>
      <w:r w:rsidR="0062627E" w:rsidRPr="00AF775D">
        <w:rPr>
          <w:rFonts w:ascii="Helvetica" w:hAnsi="Helvetica" w:cs="Arial"/>
        </w:rPr>
        <w:t>, que era um russo chamado ALEX: Me vê um desses do “BAURU”.</w:t>
      </w:r>
      <w:r w:rsidRPr="00AF775D">
        <w:rPr>
          <w:rFonts w:ascii="Helvetica" w:hAnsi="Helvetica" w:cs="Arial"/>
        </w:rPr>
        <w:t xml:space="preserve"> "</w:t>
      </w:r>
    </w:p>
    <w:p w14:paraId="2A562EC3" w14:textId="77777777" w:rsidR="003D7990" w:rsidRPr="00AF775D" w:rsidRDefault="003D7990" w:rsidP="00AF775D">
      <w:pPr>
        <w:jc w:val="both"/>
        <w:rPr>
          <w:rFonts w:ascii="Helvetica" w:hAnsi="Helvetica" w:cs="Arial"/>
        </w:rPr>
      </w:pPr>
    </w:p>
    <w:p w14:paraId="36A0DF22" w14:textId="6FDD6CC2" w:rsidR="0062627E" w:rsidRPr="00AF775D" w:rsidRDefault="0062627E" w:rsidP="00AF775D">
      <w:pPr>
        <w:jc w:val="both"/>
        <w:rPr>
          <w:rFonts w:ascii="Helvetica" w:hAnsi="Helvetica" w:cs="Arial"/>
        </w:rPr>
      </w:pPr>
      <w:r w:rsidRPr="00AF775D">
        <w:rPr>
          <w:rFonts w:ascii="Helvetica" w:hAnsi="Helvetica" w:cs="Arial"/>
        </w:rPr>
        <w:t xml:space="preserve">Os amigos foram experimentando e o nome foi ficando. Todos quando iam pedir falavam: Me vê um do “BAURU” e assim ficou o nome de BAURU para o sanduíche inventado por Casimiro Pinto Neto, </w:t>
      </w:r>
      <w:r w:rsidR="000079CF" w:rsidRPr="00AF775D">
        <w:rPr>
          <w:rFonts w:ascii="Helvetica" w:hAnsi="Helvetica" w:cs="Arial"/>
        </w:rPr>
        <w:t>mais conhecido com</w:t>
      </w:r>
      <w:r w:rsidRPr="00AF775D">
        <w:rPr>
          <w:rFonts w:ascii="Helvetica" w:hAnsi="Helvetica" w:cs="Arial"/>
        </w:rPr>
        <w:t>o “BAURU”.</w:t>
      </w:r>
    </w:p>
    <w:p w14:paraId="4479656D" w14:textId="77777777" w:rsidR="000C4DCA" w:rsidRPr="00AF775D" w:rsidRDefault="000C4DCA" w:rsidP="00AF775D">
      <w:pPr>
        <w:jc w:val="both"/>
        <w:rPr>
          <w:rFonts w:ascii="Helvetica" w:hAnsi="Helvetica"/>
        </w:rPr>
      </w:pPr>
    </w:p>
    <w:p w14:paraId="223B9D5C" w14:textId="77777777" w:rsidR="00AF775D" w:rsidRDefault="00AF775D" w:rsidP="00AF775D">
      <w:pPr>
        <w:jc w:val="both"/>
        <w:rPr>
          <w:rFonts w:ascii="Helvetica" w:hAnsi="Helvetica"/>
        </w:rPr>
      </w:pPr>
    </w:p>
    <w:p w14:paraId="52168EF8" w14:textId="77777777" w:rsidR="000C4DCA" w:rsidRPr="00AF775D" w:rsidRDefault="000C4DCA" w:rsidP="00AF775D">
      <w:pPr>
        <w:jc w:val="both"/>
        <w:rPr>
          <w:rFonts w:ascii="Helvetica" w:hAnsi="Helvetica"/>
          <w:b/>
        </w:rPr>
      </w:pPr>
      <w:r w:rsidRPr="00AF775D">
        <w:rPr>
          <w:rFonts w:ascii="Helvetica" w:hAnsi="Helvetica"/>
          <w:b/>
        </w:rPr>
        <w:t>SABOR INCONFUNDÍVEL</w:t>
      </w:r>
    </w:p>
    <w:p w14:paraId="700CBAFC" w14:textId="77777777" w:rsidR="005056B7" w:rsidRPr="00AF775D" w:rsidRDefault="000C4DCA" w:rsidP="00AF775D">
      <w:pPr>
        <w:jc w:val="both"/>
        <w:rPr>
          <w:rFonts w:ascii="Helvetica" w:hAnsi="Helvetica"/>
        </w:rPr>
      </w:pPr>
      <w:r w:rsidRPr="00AF775D">
        <w:rPr>
          <w:rFonts w:ascii="Helvetica" w:hAnsi="Helvetica"/>
        </w:rPr>
        <w:br/>
        <w:t xml:space="preserve">Quatro </w:t>
      </w:r>
      <w:r w:rsidR="001A76F7" w:rsidRPr="00AF775D">
        <w:rPr>
          <w:rFonts w:ascii="Helvetica" w:hAnsi="Helvetica"/>
        </w:rPr>
        <w:t xml:space="preserve">tipos de </w:t>
      </w:r>
      <w:r w:rsidRPr="00AF775D">
        <w:rPr>
          <w:rFonts w:ascii="Helvetica" w:hAnsi="Helvetica"/>
        </w:rPr>
        <w:t>queijos fundidos em banho-maria</w:t>
      </w:r>
      <w:r w:rsidR="001A76F7" w:rsidRPr="00AF775D">
        <w:rPr>
          <w:rFonts w:ascii="Helvetica" w:hAnsi="Helvetica"/>
        </w:rPr>
        <w:t xml:space="preserve"> (queijo prato, estepe, gouda e suíço)</w:t>
      </w:r>
      <w:r w:rsidRPr="00AF775D">
        <w:rPr>
          <w:rFonts w:ascii="Helvetica" w:hAnsi="Helvetica"/>
        </w:rPr>
        <w:t xml:space="preserve">, preparados de um jeito único. </w:t>
      </w:r>
      <w:r w:rsidR="005B3C6C" w:rsidRPr="00AF775D">
        <w:rPr>
          <w:rFonts w:ascii="Helvetica" w:hAnsi="Helvetica"/>
        </w:rPr>
        <w:t>Os chapeiros do Ponto Chic são treinados para manter o sabor da receita original, assim, geração após geração</w:t>
      </w:r>
      <w:r w:rsidR="001A52DD" w:rsidRPr="00AF775D">
        <w:rPr>
          <w:rFonts w:ascii="Helvetica" w:hAnsi="Helvetica"/>
        </w:rPr>
        <w:t>, quem visitar as lojas</w:t>
      </w:r>
      <w:r w:rsidR="005B3C6C" w:rsidRPr="00AF775D">
        <w:rPr>
          <w:rFonts w:ascii="Helvetica" w:hAnsi="Helvetica"/>
        </w:rPr>
        <w:t xml:space="preserve"> terá sempre a mesma experiência deliciosa ao provar o verdadeiro bauru. </w:t>
      </w:r>
    </w:p>
    <w:p w14:paraId="27616097" w14:textId="77777777" w:rsidR="005056B7" w:rsidRPr="00AF775D" w:rsidRDefault="005056B7" w:rsidP="00AF775D">
      <w:pPr>
        <w:jc w:val="both"/>
        <w:rPr>
          <w:rFonts w:ascii="Helvetica" w:hAnsi="Helvetica"/>
        </w:rPr>
      </w:pPr>
    </w:p>
    <w:p w14:paraId="64109BDA" w14:textId="77777777" w:rsidR="00AF775D" w:rsidRDefault="00F931F5" w:rsidP="00AF775D">
      <w:pPr>
        <w:jc w:val="both"/>
        <w:rPr>
          <w:rFonts w:ascii="Helvetica" w:hAnsi="Helvetica"/>
        </w:rPr>
      </w:pPr>
      <w:r w:rsidRPr="00AF775D">
        <w:rPr>
          <w:rFonts w:ascii="Helvetica" w:hAnsi="Helvetica"/>
        </w:rPr>
        <w:t>Algumas lanchonetes adicionaram aos seus cardápios elementos</w:t>
      </w:r>
      <w:r w:rsidR="005056B7" w:rsidRPr="00AF775D">
        <w:rPr>
          <w:rFonts w:ascii="Helvetica" w:hAnsi="Helvetica"/>
        </w:rPr>
        <w:t xml:space="preserve"> inspirados n</w:t>
      </w:r>
      <w:r w:rsidRPr="00AF775D">
        <w:rPr>
          <w:rFonts w:ascii="Helvetica" w:hAnsi="Helvetica"/>
        </w:rPr>
        <w:t xml:space="preserve">a receita do </w:t>
      </w:r>
      <w:r w:rsidR="005056B7" w:rsidRPr="00AF775D">
        <w:rPr>
          <w:rFonts w:ascii="Helvetica" w:hAnsi="Helvetica"/>
        </w:rPr>
        <w:t xml:space="preserve">nosso </w:t>
      </w:r>
      <w:r w:rsidRPr="00AF775D">
        <w:rPr>
          <w:rFonts w:ascii="Helvetica" w:hAnsi="Helvetica"/>
        </w:rPr>
        <w:t xml:space="preserve">bauru, </w:t>
      </w:r>
      <w:r w:rsidR="00E867CD" w:rsidRPr="00AF775D">
        <w:rPr>
          <w:rFonts w:ascii="Helvetica" w:hAnsi="Helvetica"/>
        </w:rPr>
        <w:t xml:space="preserve">difundindo ainda mais a fama do sanduíche ao redor do Brasil, mas o original só o Ponto Chic tem. Confira o link para descobrir como essa delícia é preparada: </w:t>
      </w:r>
    </w:p>
    <w:p w14:paraId="7F1EC83A" w14:textId="6C37D455" w:rsidR="00E867CD" w:rsidRPr="00AF775D" w:rsidRDefault="000E000F" w:rsidP="00AF775D">
      <w:pPr>
        <w:jc w:val="both"/>
        <w:rPr>
          <w:rFonts w:ascii="Helvetica" w:eastAsia="Times New Roman" w:hAnsi="Helvetica" w:cs="Times New Roman"/>
        </w:rPr>
      </w:pPr>
      <w:hyperlink r:id="rId5" w:tgtFrame="_blank" w:history="1">
        <w:r w:rsidR="00E867CD" w:rsidRPr="00AF775D">
          <w:rPr>
            <w:rStyle w:val="Hiperlink"/>
            <w:rFonts w:ascii="Helvetica" w:eastAsia="Times New Roman" w:hAnsi="Helvetica" w:cs="Times New Roman"/>
            <w:color w:val="1155CC"/>
            <w:shd w:val="clear" w:color="auto" w:fill="FFFFFF"/>
          </w:rPr>
          <w:t>https://www.youtube.com/watch?v=Z4Hjezw7TKg&amp;t=94s</w:t>
        </w:r>
      </w:hyperlink>
    </w:p>
    <w:p w14:paraId="46F4E75A" w14:textId="77777777" w:rsidR="001A76F7" w:rsidRPr="00AF775D" w:rsidRDefault="001A76F7" w:rsidP="00AF775D">
      <w:pPr>
        <w:jc w:val="both"/>
        <w:rPr>
          <w:rFonts w:ascii="Helvetica" w:hAnsi="Helvetica"/>
        </w:rPr>
      </w:pPr>
    </w:p>
    <w:p w14:paraId="7CDDF422" w14:textId="34D9AE6D" w:rsidR="00E27551" w:rsidRDefault="001A52DD" w:rsidP="00AF775D">
      <w:pPr>
        <w:jc w:val="both"/>
        <w:rPr>
          <w:rFonts w:ascii="Helvetica" w:hAnsi="Helvetica"/>
        </w:rPr>
      </w:pPr>
      <w:r w:rsidRPr="00AF775D">
        <w:rPr>
          <w:rFonts w:ascii="Helvetica" w:hAnsi="Helvetica"/>
        </w:rPr>
        <w:t>A receita ainda leva fatias de rosbife, tomate e pepino em conserva, tudo no p</w:t>
      </w:r>
      <w:r w:rsidR="000C4DCA" w:rsidRPr="00AF775D">
        <w:rPr>
          <w:rFonts w:ascii="Helvetica" w:hAnsi="Helvetica"/>
        </w:rPr>
        <w:t>ão fresquinho e crocante. Originalidade e sabor que fazem toda a diferença</w:t>
      </w:r>
      <w:r w:rsidR="005056B7" w:rsidRPr="00AF775D">
        <w:rPr>
          <w:rFonts w:ascii="Helvetica" w:hAnsi="Helvetica"/>
        </w:rPr>
        <w:t>.</w:t>
      </w:r>
    </w:p>
    <w:p w14:paraId="44C9E932" w14:textId="77777777" w:rsidR="006D3EAA" w:rsidRDefault="006D3EAA" w:rsidP="00AF775D">
      <w:pPr>
        <w:jc w:val="both"/>
        <w:rPr>
          <w:rFonts w:ascii="Helvetica" w:hAnsi="Helvetica"/>
        </w:rPr>
      </w:pPr>
    </w:p>
    <w:p w14:paraId="1103F943" w14:textId="77777777" w:rsidR="006D3EAA" w:rsidRDefault="006D3EAA" w:rsidP="00AF775D">
      <w:pPr>
        <w:jc w:val="both"/>
        <w:rPr>
          <w:rFonts w:ascii="Helvetica" w:hAnsi="Helvetica"/>
        </w:rPr>
      </w:pPr>
    </w:p>
    <w:p w14:paraId="7C00D194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A RECEITA ORIGINAL</w:t>
      </w:r>
    </w:p>
    <w:p w14:paraId="46751952" w14:textId="1E23EB0E" w:rsidR="006D3EAA" w:rsidRPr="006D3EAA" w:rsidRDefault="006D3EAA" w:rsidP="006D3EAA">
      <w:pPr>
        <w:jc w:val="both"/>
        <w:rPr>
          <w:rFonts w:ascii="Helvetica" w:hAnsi="Helvetica"/>
        </w:rPr>
      </w:pPr>
      <w:bookmarkStart w:id="0" w:name="_GoBack"/>
      <w:bookmarkEnd w:id="0"/>
    </w:p>
    <w:p w14:paraId="155930B0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Bauru ao Ponto Chic </w:t>
      </w:r>
    </w:p>
    <w:p w14:paraId="19AD97DF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Delicioso sanduíche no pão francês com finas fatias de rosbife (frio), tomate em rodelas, pepino em conserva e uma mistura de 4 tipos de queijos fundidos (prato, estepe, gouda e suíço).</w:t>
      </w:r>
    </w:p>
    <w:p w14:paraId="33A807E0" w14:textId="43333278" w:rsidR="006D3EAA" w:rsidRPr="006D3EAA" w:rsidRDefault="006D3EAA" w:rsidP="006D3EAA">
      <w:pPr>
        <w:jc w:val="both"/>
        <w:rPr>
          <w:rFonts w:ascii="Helvetica" w:hAnsi="Helvetica"/>
        </w:rPr>
      </w:pPr>
    </w:p>
    <w:p w14:paraId="5042E940" w14:textId="75AE850D" w:rsidR="006D3EAA" w:rsidRPr="006D3EAA" w:rsidRDefault="006D3EAA" w:rsidP="006D3EAA">
      <w:pPr>
        <w:jc w:val="both"/>
        <w:rPr>
          <w:rFonts w:ascii="Helvetica" w:hAnsi="Helvetica"/>
        </w:rPr>
      </w:pPr>
    </w:p>
    <w:p w14:paraId="31FB2407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Receita Bauru ao Ponto Chic</w:t>
      </w:r>
    </w:p>
    <w:p w14:paraId="0AA1E9FA" w14:textId="158DA2E2" w:rsidR="006D3EAA" w:rsidRPr="006D3EAA" w:rsidRDefault="006D3EAA" w:rsidP="006D3EAA">
      <w:pPr>
        <w:jc w:val="both"/>
        <w:rPr>
          <w:rFonts w:ascii="Helvetica" w:hAnsi="Helvetica"/>
        </w:rPr>
      </w:pPr>
    </w:p>
    <w:p w14:paraId="0099CF9A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a) 70g de Roast Beef</w:t>
      </w:r>
    </w:p>
    <w:p w14:paraId="27BDE7C4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b) 100g de queijo (proporções iguais de Estepe, Prato, Gouda e Suíço) derretidos em banho-maria</w:t>
      </w:r>
    </w:p>
    <w:p w14:paraId="3B71131C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c) 3 rodelas de pepino em conserva</w:t>
      </w:r>
    </w:p>
    <w:p w14:paraId="7BF6F465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d) 3 rodelas de tomate</w:t>
      </w:r>
    </w:p>
    <w:p w14:paraId="4C0AB955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e) 1 pão francês (60g)</w:t>
      </w:r>
    </w:p>
    <w:p w14:paraId="5274C86C" w14:textId="07279BB8" w:rsidR="006D3EAA" w:rsidRPr="006D3EAA" w:rsidRDefault="006D3EAA" w:rsidP="006D3EAA">
      <w:pPr>
        <w:jc w:val="both"/>
        <w:rPr>
          <w:rFonts w:ascii="Helvetica" w:hAnsi="Helvetica"/>
        </w:rPr>
      </w:pPr>
    </w:p>
    <w:p w14:paraId="6539A934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* Roast Beef – Peça inteira de lagarto assado em fogo alto (braseiro), deixando dourada por fora e ao ponto por dentro</w:t>
      </w:r>
    </w:p>
    <w:p w14:paraId="701D2527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* Queijo – Mistura-se proporções iguais dos quatro tipos de queijo e cozinha-se em água com manteiga até completa mistura dos quatro.</w:t>
      </w:r>
    </w:p>
    <w:p w14:paraId="29272D46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* Pepino: pepinos inteiros cozidos no vinagre por 7 dias.</w:t>
      </w:r>
    </w:p>
    <w:p w14:paraId="5F00A3AE" w14:textId="6A5CDA17" w:rsidR="006D3EAA" w:rsidRPr="006D3EAA" w:rsidRDefault="006D3EAA" w:rsidP="006D3EAA">
      <w:pPr>
        <w:jc w:val="both"/>
        <w:rPr>
          <w:rFonts w:ascii="Helvetica" w:hAnsi="Helvetica"/>
        </w:rPr>
      </w:pPr>
    </w:p>
    <w:p w14:paraId="36942E77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Modo de preparo:</w:t>
      </w:r>
    </w:p>
    <w:p w14:paraId="6DC7666A" w14:textId="5C23F437" w:rsidR="006D3EAA" w:rsidRPr="006D3EAA" w:rsidRDefault="006D3EAA" w:rsidP="006D3EAA">
      <w:pPr>
        <w:jc w:val="both"/>
        <w:rPr>
          <w:rFonts w:ascii="Helvetica" w:hAnsi="Helvetica"/>
        </w:rPr>
      </w:pPr>
    </w:p>
    <w:p w14:paraId="15B0F2E3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Corta-se um pão francês ao meio no sentido horizontal</w:t>
      </w:r>
    </w:p>
    <w:p w14:paraId="4062A40A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Retira-se o miolo da parte superior</w:t>
      </w:r>
    </w:p>
    <w:p w14:paraId="233BE89B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Na parte inferior coloca-se de 5 a 6 fatias de rosbife</w:t>
      </w:r>
    </w:p>
    <w:p w14:paraId="4C573509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Em cima do rosbife são colocadas 3 rodelas finas de tomate</w:t>
      </w:r>
    </w:p>
    <w:p w14:paraId="489A72FC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Em cima do tomate são colocadas 3 rodelas finas de pepino em conserva</w:t>
      </w:r>
    </w:p>
    <w:p w14:paraId="683A09C8" w14:textId="024CECC5" w:rsidR="006D3EAA" w:rsidRPr="006D3EAA" w:rsidRDefault="006D3EAA" w:rsidP="006D3EAA">
      <w:pPr>
        <w:jc w:val="both"/>
        <w:rPr>
          <w:rFonts w:ascii="Helvetica" w:hAnsi="Helvetica"/>
        </w:rPr>
      </w:pPr>
    </w:p>
    <w:p w14:paraId="15962E80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Em uma forma ou frigideira aqueça um pouco de água (300ml) sem deixar ferver.</w:t>
      </w:r>
    </w:p>
    <w:p w14:paraId="3D82AD1B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Coloque para derreter na água 10g de manteiga</w:t>
      </w:r>
    </w:p>
    <w:p w14:paraId="5937BF05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Após derreter a manteiga mistura-se, em proporções iguais de cada tipo de queijo e deixa derreter até formar uma pasta homogênea.</w:t>
      </w:r>
    </w:p>
    <w:p w14:paraId="4AA81754" w14:textId="1003F14E" w:rsidR="006D3EAA" w:rsidRPr="006D3EAA" w:rsidRDefault="006D3EAA" w:rsidP="006D3EAA">
      <w:pPr>
        <w:jc w:val="both"/>
        <w:rPr>
          <w:rFonts w:ascii="Helvetica" w:hAnsi="Helvetica"/>
        </w:rPr>
      </w:pPr>
    </w:p>
    <w:p w14:paraId="2D93DCAA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Na parte superior do pão (canoa) coloca-se o queijo derretido.</w:t>
      </w:r>
    </w:p>
    <w:p w14:paraId="1C8535DC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A parte superior do pão é colocada sobre a parte que já está preparada. </w:t>
      </w:r>
    </w:p>
    <w:p w14:paraId="3D6FF311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Corta-se ao meio em diagonal e pode saborear o verdadeiro Bauru em sua forma original!</w:t>
      </w:r>
    </w:p>
    <w:p w14:paraId="0ACCAB38" w14:textId="2E731546" w:rsidR="006D3EAA" w:rsidRPr="006D3EAA" w:rsidRDefault="006D3EAA" w:rsidP="006D3EAA">
      <w:pPr>
        <w:jc w:val="both"/>
        <w:rPr>
          <w:rFonts w:ascii="Helvetica" w:hAnsi="Helvetica"/>
        </w:rPr>
      </w:pPr>
    </w:p>
    <w:p w14:paraId="6E7C37CF" w14:textId="3A42C457" w:rsidR="006D3EAA" w:rsidRPr="006D3EAA" w:rsidRDefault="006D3EAA" w:rsidP="006D3EAA">
      <w:pPr>
        <w:jc w:val="both"/>
        <w:rPr>
          <w:rFonts w:ascii="Helvetica" w:hAnsi="Helvetica"/>
        </w:rPr>
      </w:pPr>
    </w:p>
    <w:p w14:paraId="2E75FA1C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No link abaixo é possível baixar imagens do Bauru ou das lojas em alta resolução.</w:t>
      </w:r>
    </w:p>
    <w:p w14:paraId="7F08CC06" w14:textId="77777777" w:rsidR="006D3EAA" w:rsidRPr="006D3EAA" w:rsidRDefault="006D3EAA" w:rsidP="006D3EAA">
      <w:pPr>
        <w:jc w:val="both"/>
        <w:rPr>
          <w:rFonts w:ascii="Helvetica" w:hAnsi="Helvetica"/>
        </w:rPr>
      </w:pPr>
      <w:hyperlink r:id="rId6" w:tgtFrame="_blank" w:history="1">
        <w:r w:rsidRPr="006D3EAA">
          <w:rPr>
            <w:rStyle w:val="Hiperlink"/>
            <w:rFonts w:ascii="Helvetica" w:hAnsi="Helvetica"/>
          </w:rPr>
          <w:t>http://www.pontochic.com.br/ponto-chic-restaurante/midia/ponto-chic-assessoria-de-imprensa</w:t>
        </w:r>
      </w:hyperlink>
    </w:p>
    <w:p w14:paraId="0F8809CE" w14:textId="01A5372F" w:rsidR="006D3EAA" w:rsidRPr="006D3EAA" w:rsidRDefault="006D3EAA" w:rsidP="006D3EAA">
      <w:pPr>
        <w:jc w:val="both"/>
        <w:rPr>
          <w:rFonts w:ascii="Helvetica" w:hAnsi="Helvetica"/>
        </w:rPr>
      </w:pPr>
    </w:p>
    <w:p w14:paraId="70ECCE9E" w14:textId="70FBA992" w:rsidR="006D3EAA" w:rsidRPr="006D3EAA" w:rsidRDefault="006D3EAA" w:rsidP="006D3EAA">
      <w:pPr>
        <w:jc w:val="both"/>
        <w:rPr>
          <w:rFonts w:ascii="Helvetica" w:hAnsi="Helvetica"/>
        </w:rPr>
      </w:pPr>
    </w:p>
    <w:p w14:paraId="47BF78BC" w14:textId="4C0B850A" w:rsidR="006D3EAA" w:rsidRPr="006D3EAA" w:rsidRDefault="006D3EAA" w:rsidP="006D3EAA">
      <w:pPr>
        <w:jc w:val="both"/>
        <w:rPr>
          <w:rFonts w:ascii="Helvetica" w:hAnsi="Helvetica"/>
        </w:rPr>
      </w:pPr>
    </w:p>
    <w:p w14:paraId="1787AF86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LOJAS DO PONTO CHIC</w:t>
      </w:r>
    </w:p>
    <w:p w14:paraId="4B655862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 </w:t>
      </w:r>
    </w:p>
    <w:p w14:paraId="09FC83FE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PAISSANDU</w:t>
      </w:r>
    </w:p>
    <w:p w14:paraId="37605954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Largo do Paissandu, 27</w:t>
      </w:r>
    </w:p>
    <w:p w14:paraId="064FABE2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Tel (11) 3222-6528</w:t>
      </w:r>
    </w:p>
    <w:p w14:paraId="3981B1B4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 </w:t>
      </w:r>
    </w:p>
    <w:p w14:paraId="3F8B0D7F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PERDIZES</w:t>
      </w:r>
    </w:p>
    <w:p w14:paraId="5491A970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Largo Padre Péricles, 139</w:t>
      </w:r>
    </w:p>
    <w:p w14:paraId="731E0188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Tel (11) 3826-0500</w:t>
      </w:r>
    </w:p>
    <w:p w14:paraId="612DA20F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 </w:t>
      </w:r>
    </w:p>
    <w:p w14:paraId="2EAF09C5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  <w:b/>
          <w:bCs/>
        </w:rPr>
        <w:t>PARAISO</w:t>
      </w:r>
    </w:p>
    <w:p w14:paraId="0C1688C3" w14:textId="77777777" w:rsidR="006D3EAA" w:rsidRPr="006D3EAA" w:rsidRDefault="006D3EAA" w:rsidP="006D3EAA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Praça Oswaldo Cruz, 26</w:t>
      </w:r>
    </w:p>
    <w:p w14:paraId="607E2780" w14:textId="6E12386C" w:rsidR="006D3EAA" w:rsidRPr="00AF775D" w:rsidRDefault="006D3EAA" w:rsidP="00AF775D">
      <w:pPr>
        <w:jc w:val="both"/>
        <w:rPr>
          <w:rFonts w:ascii="Helvetica" w:hAnsi="Helvetica"/>
        </w:rPr>
      </w:pPr>
      <w:r w:rsidRPr="006D3EAA">
        <w:rPr>
          <w:rFonts w:ascii="Helvetica" w:hAnsi="Helvetica"/>
        </w:rPr>
        <w:t>tel (11) 3289-1480</w:t>
      </w:r>
    </w:p>
    <w:sectPr w:rsidR="006D3EAA" w:rsidRPr="00AF775D" w:rsidSect="009064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3E5"/>
    <w:multiLevelType w:val="hybridMultilevel"/>
    <w:tmpl w:val="271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DA"/>
    <w:multiLevelType w:val="hybridMultilevel"/>
    <w:tmpl w:val="AEE4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48A5"/>
    <w:multiLevelType w:val="multilevel"/>
    <w:tmpl w:val="504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35E5F"/>
    <w:multiLevelType w:val="hybridMultilevel"/>
    <w:tmpl w:val="34DE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3"/>
    <w:rsid w:val="00001F37"/>
    <w:rsid w:val="000079CF"/>
    <w:rsid w:val="00025A31"/>
    <w:rsid w:val="00064306"/>
    <w:rsid w:val="000943DB"/>
    <w:rsid w:val="0009760B"/>
    <w:rsid w:val="000C4DCA"/>
    <w:rsid w:val="000D029C"/>
    <w:rsid w:val="000E000F"/>
    <w:rsid w:val="000E05B3"/>
    <w:rsid w:val="00130433"/>
    <w:rsid w:val="001442E1"/>
    <w:rsid w:val="001A52DD"/>
    <w:rsid w:val="001A76F7"/>
    <w:rsid w:val="001D4DDC"/>
    <w:rsid w:val="001E28CE"/>
    <w:rsid w:val="00245D14"/>
    <w:rsid w:val="002F4478"/>
    <w:rsid w:val="003540CD"/>
    <w:rsid w:val="00392C50"/>
    <w:rsid w:val="003A622B"/>
    <w:rsid w:val="003B190C"/>
    <w:rsid w:val="003C7B15"/>
    <w:rsid w:val="003D7990"/>
    <w:rsid w:val="003E1386"/>
    <w:rsid w:val="003F1DA1"/>
    <w:rsid w:val="003F4583"/>
    <w:rsid w:val="0041554B"/>
    <w:rsid w:val="00422773"/>
    <w:rsid w:val="004C67AD"/>
    <w:rsid w:val="005056B7"/>
    <w:rsid w:val="00506922"/>
    <w:rsid w:val="0052520D"/>
    <w:rsid w:val="005738DA"/>
    <w:rsid w:val="00580147"/>
    <w:rsid w:val="005B3C6C"/>
    <w:rsid w:val="0062627E"/>
    <w:rsid w:val="00650DDD"/>
    <w:rsid w:val="006D275B"/>
    <w:rsid w:val="006D3EAA"/>
    <w:rsid w:val="007415B3"/>
    <w:rsid w:val="0075002A"/>
    <w:rsid w:val="0076083E"/>
    <w:rsid w:val="00787FE2"/>
    <w:rsid w:val="00796564"/>
    <w:rsid w:val="007D49A5"/>
    <w:rsid w:val="007F66E0"/>
    <w:rsid w:val="008444FE"/>
    <w:rsid w:val="00885A7B"/>
    <w:rsid w:val="008B5E63"/>
    <w:rsid w:val="009064F6"/>
    <w:rsid w:val="009107F9"/>
    <w:rsid w:val="009618C5"/>
    <w:rsid w:val="00A35F1F"/>
    <w:rsid w:val="00A433D7"/>
    <w:rsid w:val="00A43CB0"/>
    <w:rsid w:val="00A47C58"/>
    <w:rsid w:val="00A87CF2"/>
    <w:rsid w:val="00AF775D"/>
    <w:rsid w:val="00B47126"/>
    <w:rsid w:val="00B60F97"/>
    <w:rsid w:val="00B97FEE"/>
    <w:rsid w:val="00BF010F"/>
    <w:rsid w:val="00C03928"/>
    <w:rsid w:val="00C0578C"/>
    <w:rsid w:val="00C25CFD"/>
    <w:rsid w:val="00C434E0"/>
    <w:rsid w:val="00C61E23"/>
    <w:rsid w:val="00C72524"/>
    <w:rsid w:val="00CA0AB5"/>
    <w:rsid w:val="00CA0C98"/>
    <w:rsid w:val="00CD1909"/>
    <w:rsid w:val="00CD4CB3"/>
    <w:rsid w:val="00CE1615"/>
    <w:rsid w:val="00D05BD6"/>
    <w:rsid w:val="00D159A5"/>
    <w:rsid w:val="00D40B4B"/>
    <w:rsid w:val="00D73D60"/>
    <w:rsid w:val="00D831E0"/>
    <w:rsid w:val="00D85285"/>
    <w:rsid w:val="00DC1342"/>
    <w:rsid w:val="00DE5C33"/>
    <w:rsid w:val="00DF5E90"/>
    <w:rsid w:val="00E266D2"/>
    <w:rsid w:val="00E27551"/>
    <w:rsid w:val="00E325C8"/>
    <w:rsid w:val="00E36B3F"/>
    <w:rsid w:val="00E4163A"/>
    <w:rsid w:val="00E50A54"/>
    <w:rsid w:val="00E75451"/>
    <w:rsid w:val="00E8323F"/>
    <w:rsid w:val="00E867CD"/>
    <w:rsid w:val="00EF1A49"/>
    <w:rsid w:val="00EF4268"/>
    <w:rsid w:val="00F53192"/>
    <w:rsid w:val="00F64F0F"/>
    <w:rsid w:val="00F85FFD"/>
    <w:rsid w:val="00F931F5"/>
    <w:rsid w:val="00FA4646"/>
    <w:rsid w:val="00FE5923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60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325C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25C8"/>
    <w:rPr>
      <w:lang w:val="pt-BR"/>
    </w:rPr>
  </w:style>
  <w:style w:type="character" w:styleId="NmerodaPgina">
    <w:name w:val="page number"/>
    <w:basedOn w:val="Fontepargpadro"/>
    <w:uiPriority w:val="99"/>
    <w:semiHidden/>
    <w:unhideWhenUsed/>
    <w:rsid w:val="00E325C8"/>
  </w:style>
  <w:style w:type="paragraph" w:styleId="Textodebalo">
    <w:name w:val="Balloon Text"/>
    <w:basedOn w:val="Normal"/>
    <w:link w:val="TextodebaloChar"/>
    <w:uiPriority w:val="99"/>
    <w:semiHidden/>
    <w:unhideWhenUsed/>
    <w:rsid w:val="005738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8DA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7415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F64F0F"/>
  </w:style>
  <w:style w:type="paragraph" w:styleId="PargrafodaLista">
    <w:name w:val="List Paragraph"/>
    <w:basedOn w:val="Normal"/>
    <w:uiPriority w:val="34"/>
    <w:qFormat/>
    <w:rsid w:val="00F64F0F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F85FF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50A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4Hjezw7TKg&amp;t=94s" TargetMode="External"/><Relationship Id="rId6" Type="http://schemas.openxmlformats.org/officeDocument/2006/relationships/hyperlink" Target="http://www.pontochic.com.br/ponto-chic-restaurante/midia/ponto-chic-assessoria-de-impren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Redator</dc:creator>
  <cp:keywords/>
  <dc:description/>
  <cp:lastModifiedBy>Rodrigo Alves</cp:lastModifiedBy>
  <cp:revision>3</cp:revision>
  <dcterms:created xsi:type="dcterms:W3CDTF">2017-01-19T14:35:00Z</dcterms:created>
  <dcterms:modified xsi:type="dcterms:W3CDTF">2017-01-19T17:47:00Z</dcterms:modified>
</cp:coreProperties>
</file>